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2B9E5">
      <w:pPr>
        <w:pStyle w:val="2"/>
        <w:shd w:val="clear" w:color="auto" w:fill="FFFFFF"/>
        <w:spacing w:before="0" w:beforeAutospacing="0" w:after="0" w:afterAutospacing="0" w:line="480" w:lineRule="atLeast"/>
        <w:ind w:firstLine="645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14:paraId="591E2EAE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rFonts w:ascii="方正小标宋简体" w:hAnsi="Times New Roman" w:eastAsia="方正小标宋简体" w:cs="Times New Roman"/>
          <w:color w:val="000000"/>
          <w:spacing w:val="-4"/>
          <w:sz w:val="44"/>
          <w:szCs w:val="44"/>
        </w:rPr>
      </w:pPr>
      <w:r>
        <w:rPr>
          <w:rFonts w:hint="eastAsia" w:ascii="方正小标宋简体" w:hAnsi="微软雅黑" w:eastAsia="方正小标宋简体"/>
          <w:b/>
          <w:bCs/>
          <w:color w:val="000000"/>
          <w:spacing w:val="-4"/>
          <w:sz w:val="44"/>
          <w:szCs w:val="44"/>
          <w:shd w:val="clear" w:color="auto" w:fill="FFFFFF"/>
        </w:rPr>
        <w:t>2025年度宁夏回族自治区红十字会部门决算</w:t>
      </w:r>
    </w:p>
    <w:p w14:paraId="60C9D540">
      <w:pPr>
        <w:pStyle w:val="2"/>
        <w:shd w:val="clear" w:color="auto" w:fill="FFFFFF"/>
        <w:spacing w:before="0" w:beforeAutospacing="0" w:after="0" w:afterAutospacing="0" w:line="480" w:lineRule="atLeast"/>
        <w:ind w:firstLine="645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14:paraId="1C7981BB">
      <w:pPr>
        <w:pStyle w:val="2"/>
        <w:shd w:val="clear" w:color="auto" w:fill="FFFFFF"/>
        <w:spacing w:before="0" w:beforeAutospacing="0" w:after="0" w:afterAutospacing="0" w:line="480" w:lineRule="atLeast"/>
        <w:ind w:firstLine="640" w:firstLineChars="200"/>
        <w:jc w:val="both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2026年7月31日，自治区第十三届人民代表大会常务委员会第二十六次会议审议通过</w:t>
      </w: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了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2025年自治区本级财政决算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"/>
        </w:rPr>
        <w:t>。根据相关规定和要求，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现将2025年度宁夏回族自治区红十字会部门决算进行公开。（详见附件）</w:t>
      </w:r>
    </w:p>
    <w:p w14:paraId="07AE7641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 </w:t>
      </w:r>
    </w:p>
    <w:p w14:paraId="0E24AB03">
      <w:pPr>
        <w:pStyle w:val="2"/>
        <w:shd w:val="clear" w:color="auto" w:fill="FFFFFF"/>
        <w:spacing w:before="0" w:beforeAutospacing="0" w:after="0" w:afterAutospacing="0" w:line="480" w:lineRule="atLeast"/>
        <w:jc w:val="both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 </w:t>
      </w:r>
    </w:p>
    <w:p w14:paraId="64865270">
      <w:pPr>
        <w:pStyle w:val="2"/>
        <w:shd w:val="clear" w:color="auto" w:fill="FFFFFF"/>
        <w:spacing w:before="0" w:beforeAutospacing="0" w:after="0" w:afterAutospacing="0" w:line="480" w:lineRule="atLeast"/>
        <w:ind w:firstLine="645"/>
        <w:jc w:val="both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附件：1.2025年度宁夏回族自治区红十字会部门决算</w:t>
      </w:r>
    </w:p>
    <w:p w14:paraId="5FCCE1D1">
      <w:pPr>
        <w:pStyle w:val="2"/>
        <w:shd w:val="clear" w:color="auto" w:fill="FFFFFF"/>
        <w:spacing w:before="0" w:beforeAutospacing="0" w:after="0" w:afterAutospacing="0" w:line="480" w:lineRule="atLeast"/>
        <w:ind w:left="1920" w:hanging="1920" w:hangingChars="600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     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2.2025年度宁夏回族自治区红十字会项目支出绩效自评表</w:t>
      </w:r>
    </w:p>
    <w:p w14:paraId="6CC7CF15">
      <w:pPr>
        <w:pStyle w:val="2"/>
        <w:shd w:val="clear" w:color="auto" w:fill="FFFFFF"/>
        <w:spacing w:before="0" w:beforeAutospacing="0" w:after="0" w:afterAutospacing="0" w:line="480" w:lineRule="atLeast"/>
        <w:ind w:left="1920" w:hanging="1920" w:hangingChars="600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17469EBE">
      <w:pPr>
        <w:pStyle w:val="2"/>
        <w:shd w:val="clear" w:color="auto" w:fill="FFFFFF"/>
        <w:spacing w:before="0" w:beforeAutospacing="0" w:after="0" w:afterAutospacing="0" w:line="480" w:lineRule="atLeast"/>
        <w:ind w:left="1917" w:leftChars="913" w:firstLine="1920" w:firstLineChars="600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宁夏回族自治区红十字会</w:t>
      </w:r>
    </w:p>
    <w:p w14:paraId="6280E4BB">
      <w:pPr>
        <w:pStyle w:val="2"/>
        <w:shd w:val="clear" w:color="auto" w:fill="FFFFFF"/>
        <w:spacing w:before="0" w:beforeAutospacing="0" w:after="0" w:afterAutospacing="0" w:line="480" w:lineRule="atLeast"/>
        <w:ind w:left="1917" w:leftChars="913" w:firstLine="2560" w:firstLineChars="800"/>
        <w:jc w:val="both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2026年8月11日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BF"/>
    <w:rsid w:val="00005837"/>
    <w:rsid w:val="00011220"/>
    <w:rsid w:val="00144538"/>
    <w:rsid w:val="0016437E"/>
    <w:rsid w:val="00184A53"/>
    <w:rsid w:val="001A1BB0"/>
    <w:rsid w:val="00222ABE"/>
    <w:rsid w:val="002732C8"/>
    <w:rsid w:val="002A7CA8"/>
    <w:rsid w:val="00310BC9"/>
    <w:rsid w:val="00313776"/>
    <w:rsid w:val="00370518"/>
    <w:rsid w:val="00396B5C"/>
    <w:rsid w:val="003E4432"/>
    <w:rsid w:val="00407163"/>
    <w:rsid w:val="0041662C"/>
    <w:rsid w:val="00430DF2"/>
    <w:rsid w:val="00444447"/>
    <w:rsid w:val="004C6BBF"/>
    <w:rsid w:val="0050210B"/>
    <w:rsid w:val="005A0036"/>
    <w:rsid w:val="005E3D50"/>
    <w:rsid w:val="005F0473"/>
    <w:rsid w:val="006041BA"/>
    <w:rsid w:val="00614D03"/>
    <w:rsid w:val="00641A45"/>
    <w:rsid w:val="00672A7D"/>
    <w:rsid w:val="006D1D26"/>
    <w:rsid w:val="0072028B"/>
    <w:rsid w:val="00746D61"/>
    <w:rsid w:val="007C5FC5"/>
    <w:rsid w:val="0080799D"/>
    <w:rsid w:val="008A0E7F"/>
    <w:rsid w:val="008F0DC9"/>
    <w:rsid w:val="00934521"/>
    <w:rsid w:val="009610A4"/>
    <w:rsid w:val="009B0A39"/>
    <w:rsid w:val="00A50A92"/>
    <w:rsid w:val="00A50DBD"/>
    <w:rsid w:val="00A72F0E"/>
    <w:rsid w:val="00B82078"/>
    <w:rsid w:val="00BC5607"/>
    <w:rsid w:val="00BD54EC"/>
    <w:rsid w:val="00C06548"/>
    <w:rsid w:val="00C6489E"/>
    <w:rsid w:val="00CB15DC"/>
    <w:rsid w:val="00D62F14"/>
    <w:rsid w:val="00D65722"/>
    <w:rsid w:val="00D67D0C"/>
    <w:rsid w:val="00D93F4A"/>
    <w:rsid w:val="00DA14FA"/>
    <w:rsid w:val="00DC109D"/>
    <w:rsid w:val="00E63E75"/>
    <w:rsid w:val="00E80CC4"/>
    <w:rsid w:val="00E91DE7"/>
    <w:rsid w:val="00EA40CC"/>
    <w:rsid w:val="00EB5B4B"/>
    <w:rsid w:val="00EB705D"/>
    <w:rsid w:val="00F66B1E"/>
    <w:rsid w:val="00FF6C77"/>
    <w:rsid w:val="44E25E3C"/>
    <w:rsid w:val="77FEB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</Words>
  <Characters>203</Characters>
  <Lines>1</Lines>
  <Paragraphs>1</Paragraphs>
  <TotalTime>9</TotalTime>
  <ScaleCrop>false</ScaleCrop>
  <LinksUpToDate>false</LinksUpToDate>
  <CharactersWithSpaces>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2026-08-11T11:13:00Z</dcterms:created>
  <dc:creator>陈蓉</dc:creator>
  <cp:lastModifiedBy>lhh</cp:lastModifiedBy>
  <dcterms:modified xsi:type="dcterms:W3CDTF">2026-08-11T09:13:35Z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4BA7BE8C22E26D6419E07A6A5F9A5E04_43</vt:lpwstr>
  </property>
  <property fmtid="{D5CDD505-2E9C-101B-9397-08002B2CF9AE}" pid="4" name="KSOTemplateDocerSaveRecord">
    <vt:lpwstr>eyJoZGlkIjoiYTc2ZGZiNzZiNDVlOGViOWVmM2JhOTY0NGJkNjUyYzgiLCJ1c2VySWQiOiI3NjY3MjI1MTgifQ==</vt:lpwstr>
  </property>
</Properties>
</file>